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2A" w:rsidRPr="007748D6" w:rsidRDefault="00A6262A" w:rsidP="00A6262A">
      <w:pPr>
        <w:rPr>
          <w:rFonts w:ascii="Times New Roman" w:hAnsi="Times New Roman" w:cs="Times New Roman"/>
          <w:b/>
          <w:sz w:val="24"/>
          <w:szCs w:val="24"/>
        </w:rPr>
      </w:pPr>
      <w:r w:rsidRPr="007748D6">
        <w:rPr>
          <w:rFonts w:ascii="Times New Roman" w:hAnsi="Times New Roman" w:cs="Times New Roman"/>
          <w:b/>
          <w:sz w:val="24"/>
          <w:szCs w:val="24"/>
        </w:rPr>
        <w:t>Глава ИВФ РТ рассказал о новшестве "50 лучших идей для РТ"</w:t>
      </w:r>
    </w:p>
    <w:p w:rsidR="00A6262A" w:rsidRPr="007748D6" w:rsidRDefault="00A6262A" w:rsidP="00A6262A">
      <w:pPr>
        <w:rPr>
          <w:rFonts w:ascii="Times New Roman" w:hAnsi="Times New Roman" w:cs="Times New Roman"/>
          <w:sz w:val="24"/>
          <w:szCs w:val="24"/>
        </w:rPr>
      </w:pPr>
      <w:r w:rsidRPr="007748D6">
        <w:rPr>
          <w:rFonts w:ascii="Times New Roman" w:hAnsi="Times New Roman" w:cs="Times New Roman"/>
          <w:sz w:val="24"/>
          <w:szCs w:val="24"/>
        </w:rPr>
        <w:t xml:space="preserve"> 03.04.2012 | Бизнес   Источник: Деловой Квартал </w:t>
      </w:r>
    </w:p>
    <w:p w:rsidR="00A6262A" w:rsidRPr="007748D6" w:rsidRDefault="00A6262A" w:rsidP="00A6262A">
      <w:pPr>
        <w:rPr>
          <w:rFonts w:ascii="Times New Roman" w:hAnsi="Times New Roman" w:cs="Times New Roman"/>
          <w:sz w:val="24"/>
          <w:szCs w:val="24"/>
        </w:rPr>
      </w:pPr>
      <w:r w:rsidRPr="007748D6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7748D6">
        <w:rPr>
          <w:rFonts w:ascii="Times New Roman" w:hAnsi="Times New Roman" w:cs="Times New Roman"/>
          <w:sz w:val="24"/>
          <w:szCs w:val="24"/>
        </w:rPr>
        <w:t>Инвестиционно-венчурного</w:t>
      </w:r>
      <w:proofErr w:type="spellEnd"/>
      <w:r w:rsidRPr="007748D6">
        <w:rPr>
          <w:rFonts w:ascii="Times New Roman" w:hAnsi="Times New Roman" w:cs="Times New Roman"/>
          <w:sz w:val="24"/>
          <w:szCs w:val="24"/>
        </w:rPr>
        <w:t xml:space="preserve"> фонда РТ </w:t>
      </w:r>
      <w:proofErr w:type="spellStart"/>
      <w:r w:rsidRPr="007748D6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77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8D6">
        <w:rPr>
          <w:rFonts w:ascii="Times New Roman" w:hAnsi="Times New Roman" w:cs="Times New Roman"/>
          <w:sz w:val="24"/>
          <w:szCs w:val="24"/>
        </w:rPr>
        <w:t>Айдельдинов</w:t>
      </w:r>
      <w:proofErr w:type="spellEnd"/>
      <w:r w:rsidRPr="007748D6">
        <w:rPr>
          <w:rFonts w:ascii="Times New Roman" w:hAnsi="Times New Roman" w:cs="Times New Roman"/>
          <w:sz w:val="24"/>
          <w:szCs w:val="24"/>
        </w:rPr>
        <w:t xml:space="preserve"> рассказал, что в этом году на конкурс будут приниматься лишь те заявки, которые претендуют на коммерциализацию </w:t>
      </w:r>
    </w:p>
    <w:p w:rsidR="00A6262A" w:rsidRPr="007748D6" w:rsidRDefault="00A6262A" w:rsidP="00A6262A">
      <w:pPr>
        <w:rPr>
          <w:rFonts w:ascii="Times New Roman" w:hAnsi="Times New Roman" w:cs="Times New Roman"/>
          <w:sz w:val="24"/>
          <w:szCs w:val="24"/>
        </w:rPr>
      </w:pPr>
      <w:r w:rsidRPr="007748D6">
        <w:rPr>
          <w:rFonts w:ascii="Times New Roman" w:hAnsi="Times New Roman" w:cs="Times New Roman"/>
          <w:sz w:val="24"/>
          <w:szCs w:val="24"/>
        </w:rPr>
        <w:t xml:space="preserve"> Нововведение восьмого по счету конкурса на выявление лучших инновационных идей для республики позволит отсеять "бесполезные" заявки. Нынешние претенденты должны иметь подтверждающие документы на внедрение разработки на предприятиях Татарстана или России.</w:t>
      </w:r>
      <w:r w:rsidRPr="007748D6">
        <w:rPr>
          <w:rFonts w:ascii="Times New Roman" w:hAnsi="Times New Roman" w:cs="Times New Roman"/>
          <w:sz w:val="24"/>
          <w:szCs w:val="24"/>
        </w:rPr>
        <w:cr/>
        <w:t xml:space="preserve"> "Это позволит отбирать заявки, претендующие на коммерциализацию", - отметил глава ИВФ РТ.</w:t>
      </w:r>
    </w:p>
    <w:p w:rsidR="00A6262A" w:rsidRPr="007748D6" w:rsidRDefault="00A6262A" w:rsidP="00A6262A">
      <w:pPr>
        <w:rPr>
          <w:rFonts w:ascii="Times New Roman" w:hAnsi="Times New Roman" w:cs="Times New Roman"/>
          <w:sz w:val="24"/>
          <w:szCs w:val="24"/>
        </w:rPr>
      </w:pPr>
      <w:r w:rsidRPr="007748D6">
        <w:rPr>
          <w:rFonts w:ascii="Times New Roman" w:hAnsi="Times New Roman" w:cs="Times New Roman"/>
          <w:sz w:val="24"/>
          <w:szCs w:val="24"/>
        </w:rPr>
        <w:t xml:space="preserve"> По словам президента Академии наук РТ Ахмета </w:t>
      </w:r>
      <w:proofErr w:type="spellStart"/>
      <w:r w:rsidRPr="007748D6">
        <w:rPr>
          <w:rFonts w:ascii="Times New Roman" w:hAnsi="Times New Roman" w:cs="Times New Roman"/>
          <w:sz w:val="24"/>
          <w:szCs w:val="24"/>
        </w:rPr>
        <w:t>Мазгарова</w:t>
      </w:r>
      <w:proofErr w:type="spellEnd"/>
      <w:r w:rsidRPr="007748D6">
        <w:rPr>
          <w:rFonts w:ascii="Times New Roman" w:hAnsi="Times New Roman" w:cs="Times New Roman"/>
          <w:sz w:val="24"/>
          <w:szCs w:val="24"/>
        </w:rPr>
        <w:t>, необходимо ужесточить отбор, чтобы в целом повысить уровень проектов.</w:t>
      </w:r>
    </w:p>
    <w:p w:rsidR="00A6262A" w:rsidRPr="007748D6" w:rsidRDefault="00A6262A" w:rsidP="00A6262A">
      <w:pPr>
        <w:rPr>
          <w:rFonts w:ascii="Times New Roman" w:hAnsi="Times New Roman" w:cs="Times New Roman"/>
          <w:sz w:val="24"/>
          <w:szCs w:val="24"/>
        </w:rPr>
      </w:pPr>
      <w:r w:rsidRPr="007748D6">
        <w:rPr>
          <w:rFonts w:ascii="Times New Roman" w:hAnsi="Times New Roman" w:cs="Times New Roman"/>
          <w:sz w:val="24"/>
          <w:szCs w:val="24"/>
        </w:rPr>
        <w:t xml:space="preserve"> "Порой заявки создаются «на основе обзора литературы, без проведения экспериментов, не имеют ничего полезного для прикладного значения»", - заявил президент АН РТ.</w:t>
      </w:r>
    </w:p>
    <w:p w:rsidR="00A6262A" w:rsidRPr="007748D6" w:rsidRDefault="00A6262A" w:rsidP="00A6262A">
      <w:pPr>
        <w:rPr>
          <w:rFonts w:ascii="Times New Roman" w:hAnsi="Times New Roman" w:cs="Times New Roman"/>
          <w:sz w:val="24"/>
          <w:szCs w:val="24"/>
        </w:rPr>
      </w:pPr>
      <w:r w:rsidRPr="007748D6">
        <w:rPr>
          <w:rFonts w:ascii="Times New Roman" w:hAnsi="Times New Roman" w:cs="Times New Roman"/>
          <w:sz w:val="24"/>
          <w:szCs w:val="24"/>
        </w:rPr>
        <w:t xml:space="preserve"> Новое требование, согласно которому конкурсные проекты должны предоставить документальное подтверждение на внедрение, позволит избежать таких заявок, считает </w:t>
      </w:r>
      <w:proofErr w:type="spellStart"/>
      <w:r w:rsidRPr="007748D6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Pr="0077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8D6">
        <w:rPr>
          <w:rFonts w:ascii="Times New Roman" w:hAnsi="Times New Roman" w:cs="Times New Roman"/>
          <w:sz w:val="24"/>
          <w:szCs w:val="24"/>
        </w:rPr>
        <w:t>Мазгаров</w:t>
      </w:r>
      <w:proofErr w:type="spellEnd"/>
      <w:r w:rsidRPr="007748D6">
        <w:rPr>
          <w:rFonts w:ascii="Times New Roman" w:hAnsi="Times New Roman" w:cs="Times New Roman"/>
          <w:sz w:val="24"/>
          <w:szCs w:val="24"/>
        </w:rPr>
        <w:t>.</w:t>
      </w:r>
    </w:p>
    <w:p w:rsidR="00A6262A" w:rsidRPr="007748D6" w:rsidRDefault="00A6262A" w:rsidP="00A6262A">
      <w:pPr>
        <w:rPr>
          <w:rFonts w:ascii="Times New Roman" w:hAnsi="Times New Roman" w:cs="Times New Roman"/>
          <w:sz w:val="24"/>
          <w:szCs w:val="24"/>
        </w:rPr>
      </w:pPr>
      <w:r w:rsidRPr="007748D6">
        <w:rPr>
          <w:rFonts w:ascii="Times New Roman" w:hAnsi="Times New Roman" w:cs="Times New Roman"/>
          <w:sz w:val="24"/>
          <w:szCs w:val="24"/>
        </w:rPr>
        <w:t xml:space="preserve"> Отметим, что в этом году ежегодный республиканский конкурс «50 лучших инновационных идей для РТ» пройдет в восьмой раз. Конкурс организован и проводится ИВФ РТ совместно с Академией наук РТ и федеральным Фондом содействия развитию малых форм предприятий в научно-технической сфере. Одна из главных задач конкурса - стимулирование инновационной деятельности.    </w:t>
      </w:r>
    </w:p>
    <w:p w:rsidR="007D3314" w:rsidRPr="007748D6" w:rsidRDefault="00A6262A" w:rsidP="00A6262A">
      <w:pPr>
        <w:rPr>
          <w:rFonts w:ascii="Times New Roman" w:hAnsi="Times New Roman" w:cs="Times New Roman"/>
          <w:sz w:val="24"/>
          <w:szCs w:val="24"/>
        </w:rPr>
      </w:pPr>
      <w:r w:rsidRPr="007748D6">
        <w:rPr>
          <w:rFonts w:ascii="Times New Roman" w:hAnsi="Times New Roman" w:cs="Times New Roman"/>
          <w:sz w:val="24"/>
          <w:szCs w:val="24"/>
        </w:rPr>
        <w:t>Автор: Эльмира Никулина</w:t>
      </w:r>
    </w:p>
    <w:sectPr w:rsidR="007D3314" w:rsidRPr="007748D6" w:rsidSect="007D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A6262A"/>
    <w:rsid w:val="00037407"/>
    <w:rsid w:val="005E6CC7"/>
    <w:rsid w:val="007748D6"/>
    <w:rsid w:val="007D3314"/>
    <w:rsid w:val="00A6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только для тестирования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3</cp:revision>
  <dcterms:created xsi:type="dcterms:W3CDTF">2012-04-06T07:08:00Z</dcterms:created>
  <dcterms:modified xsi:type="dcterms:W3CDTF">2012-04-06T07:13:00Z</dcterms:modified>
</cp:coreProperties>
</file>